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55" w:rsidRDefault="00646255" w:rsidP="00646255">
      <w:pPr>
        <w:pStyle w:val="Default"/>
      </w:pPr>
      <w:r>
        <w:t xml:space="preserve"> </w:t>
      </w:r>
    </w:p>
    <w:p w:rsidR="00646255" w:rsidRDefault="00646255" w:rsidP="00646255">
      <w:pPr>
        <w:pStyle w:val="Default"/>
      </w:pPr>
      <w:r>
        <w:t xml:space="preserve"> </w:t>
      </w:r>
    </w:p>
    <w:p w:rsidR="00646255" w:rsidRDefault="00646255" w:rsidP="006462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Cursusprogramma </w:t>
      </w:r>
    </w:p>
    <w:p w:rsidR="00646255" w:rsidRDefault="00646255" w:rsidP="006462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Stralingshygiëne voor medisch specialisten </w:t>
      </w:r>
    </w:p>
    <w:p w:rsidR="00646255" w:rsidRDefault="00646255" w:rsidP="006462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Dag 1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09.00-09.30 uur Ontvangst, aanmelding en koffie Cursusorganisator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Van Dullemen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Aanvang ochtendprogramma: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09.30-10.45 uur Stralingsbescherming: overzicht Van Dullemen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10.45-11.15 uur </w:t>
      </w:r>
      <w:r>
        <w:rPr>
          <w:b/>
          <w:bCs/>
          <w:sz w:val="20"/>
          <w:szCs w:val="20"/>
        </w:rPr>
        <w:t xml:space="preserve">Pauze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11.15-12.30 uur Stralingsbescherming: medisch Van Dullemen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12.30-13.30 uur </w:t>
      </w:r>
      <w:r>
        <w:rPr>
          <w:b/>
          <w:bCs/>
          <w:sz w:val="20"/>
          <w:szCs w:val="20"/>
        </w:rPr>
        <w:t xml:space="preserve">Lunch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13.30-14.45 uur Ioniserende straling / dosisbegrippen Van Dullemen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14.45-15.15 uur </w:t>
      </w:r>
      <w:r>
        <w:rPr>
          <w:b/>
          <w:bCs/>
          <w:sz w:val="20"/>
          <w:szCs w:val="20"/>
        </w:rPr>
        <w:t xml:space="preserve">Pauze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15.15-15.40 uur Regelgeving (interactief) + Casus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15.40-16.30 uur Basisbegrippen röntgenfysica Van Dullemen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16.30-16.45 uur </w:t>
      </w:r>
      <w:r>
        <w:rPr>
          <w:b/>
          <w:bCs/>
          <w:sz w:val="20"/>
          <w:szCs w:val="20"/>
        </w:rPr>
        <w:t xml:space="preserve">Pauze (kort)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16.45-17.45 uur Reflectie op e-learning radiobiologie Van Dullemen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18.00-19.30 uur </w:t>
      </w:r>
      <w:r>
        <w:rPr>
          <w:b/>
          <w:bCs/>
          <w:sz w:val="20"/>
          <w:szCs w:val="20"/>
        </w:rPr>
        <w:t xml:space="preserve">Diner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19.30-21.00 uur Gelegenheid tot stellen van vragen Van Dullemen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 verzoek terugkoppeling op </w:t>
      </w:r>
      <w:proofErr w:type="spellStart"/>
      <w:r>
        <w:rPr>
          <w:sz w:val="20"/>
          <w:szCs w:val="20"/>
        </w:rPr>
        <w:t>voortoets</w:t>
      </w:r>
      <w:proofErr w:type="spellEnd"/>
      <w:r>
        <w:rPr>
          <w:sz w:val="20"/>
          <w:szCs w:val="20"/>
        </w:rPr>
        <w:t xml:space="preserve">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Zelfstudie </w:t>
      </w:r>
    </w:p>
    <w:p w:rsidR="00646255" w:rsidRDefault="00646255" w:rsidP="0064625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Dag 2</w:t>
      </w:r>
    </w:p>
    <w:p w:rsidR="00646255" w:rsidRDefault="00646255" w:rsidP="00646255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09.00-09.45 uur Klinische </w:t>
      </w:r>
      <w:proofErr w:type="spellStart"/>
      <w:r>
        <w:rPr>
          <w:sz w:val="20"/>
          <w:szCs w:val="20"/>
        </w:rPr>
        <w:t>dosimetrie</w:t>
      </w:r>
      <w:proofErr w:type="spellEnd"/>
      <w:r>
        <w:rPr>
          <w:sz w:val="20"/>
          <w:szCs w:val="20"/>
        </w:rPr>
        <w:t xml:space="preserve"> Veldkamp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09.45-10.30 uur Klinische blootstellingen Veldkamp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10.30-11.00 uur </w:t>
      </w:r>
      <w:r>
        <w:rPr>
          <w:b/>
          <w:bCs/>
          <w:sz w:val="20"/>
          <w:szCs w:val="20"/>
        </w:rPr>
        <w:t xml:space="preserve">Pauze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11.00-11.45 uur Techniek doorlichten Veldkamp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11.45-12.30 uur Oefenen meerkeuze-examenvragen Van Dullemen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12.30-13.30 uur </w:t>
      </w:r>
      <w:r>
        <w:rPr>
          <w:b/>
          <w:bCs/>
          <w:sz w:val="20"/>
          <w:szCs w:val="20"/>
        </w:rPr>
        <w:t xml:space="preserve">Lunch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13.30-14.15 uur Stralingsrisico en perceptie Van Dullemen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14.15-15.15 uur Organisatie en regelgeving Van Dullemen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15.15-16.15*</w:t>
      </w:r>
      <w:r>
        <w:rPr>
          <w:sz w:val="13"/>
          <w:szCs w:val="13"/>
        </w:rPr>
        <w:t>1</w:t>
      </w:r>
      <w:r>
        <w:rPr>
          <w:sz w:val="20"/>
          <w:szCs w:val="20"/>
        </w:rPr>
        <w:t xml:space="preserve">uur </w:t>
      </w:r>
      <w:r>
        <w:rPr>
          <w:b/>
          <w:bCs/>
          <w:sz w:val="20"/>
          <w:szCs w:val="20"/>
        </w:rPr>
        <w:t xml:space="preserve">Snack/laatste zelfstudie/ombouw zaal </w:t>
      </w:r>
    </w:p>
    <w:p w:rsidR="00646255" w:rsidRDefault="00646255" w:rsidP="006462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16.15*</w:t>
      </w:r>
      <w:r>
        <w:rPr>
          <w:sz w:val="13"/>
          <w:szCs w:val="13"/>
        </w:rPr>
        <w:t>1</w:t>
      </w:r>
      <w:r>
        <w:rPr>
          <w:sz w:val="20"/>
          <w:szCs w:val="20"/>
        </w:rPr>
        <w:t xml:space="preserve">-17.15uur Examen (schriftelijk, duur 60 minuten) </w:t>
      </w:r>
    </w:p>
    <w:p w:rsidR="00C11033" w:rsidRDefault="00646255" w:rsidP="00646255"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>Uiterlijke aanvangstijd; eerder indien examenzaal al beschikbaar is.</w:t>
      </w:r>
    </w:p>
    <w:sectPr w:rsidR="00C1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55"/>
    <w:rsid w:val="005C21D8"/>
    <w:rsid w:val="00646255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A1D0"/>
  <w15:chartTrackingRefBased/>
  <w15:docId w15:val="{5F8EDB32-8117-433A-A6B4-DE9609B7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46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8870F4C4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2018-07-24T10:20:00Z</dcterms:created>
  <dcterms:modified xsi:type="dcterms:W3CDTF">2018-07-24T10:21:00Z</dcterms:modified>
</cp:coreProperties>
</file>